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5F" w:rsidRPr="009B245F" w:rsidRDefault="009B245F" w:rsidP="009B245F">
      <w:pPr>
        <w:spacing w:line="240" w:lineRule="auto"/>
        <w:contextualSpacing/>
        <w:jc w:val="right"/>
        <w:rPr>
          <w:rFonts w:ascii="Times New Roman" w:hAnsi="Times New Roman"/>
          <w:noProof/>
        </w:rPr>
      </w:pPr>
      <w:r w:rsidRPr="009B245F">
        <w:rPr>
          <w:rFonts w:ascii="Times New Roman" w:hAnsi="Times New Roman"/>
          <w:noProof/>
        </w:rPr>
        <w:t>ПРОЕКТ</w:t>
      </w:r>
    </w:p>
    <w:p w:rsidR="009B245F" w:rsidRPr="009B245F" w:rsidRDefault="009B245F" w:rsidP="009B245F">
      <w:pPr>
        <w:spacing w:line="240" w:lineRule="auto"/>
        <w:contextualSpacing/>
        <w:jc w:val="right"/>
        <w:rPr>
          <w:rFonts w:ascii="Times New Roman" w:hAnsi="Times New Roman"/>
          <w:noProof/>
        </w:rPr>
      </w:pPr>
    </w:p>
    <w:p w:rsidR="009B245F" w:rsidRPr="009B245F" w:rsidRDefault="009B245F" w:rsidP="009B245F">
      <w:pPr>
        <w:jc w:val="right"/>
        <w:rPr>
          <w:rFonts w:ascii="Times New Roman" w:hAnsi="Times New Roman"/>
          <w:noProof/>
        </w:rPr>
      </w:pPr>
    </w:p>
    <w:p w:rsidR="009B245F" w:rsidRPr="009B245F" w:rsidRDefault="009B245F" w:rsidP="009B245F">
      <w:pPr>
        <w:jc w:val="center"/>
        <w:rPr>
          <w:rFonts w:ascii="Times New Roman" w:hAnsi="Times New Roman"/>
          <w:noProof/>
        </w:rPr>
      </w:pPr>
      <w:r w:rsidRPr="009B245F">
        <w:rPr>
          <w:rFonts w:ascii="Times New Roman" w:hAnsi="Times New Roman"/>
          <w:noProof/>
        </w:rPr>
        <w:t>ПОСТАНОВЛЕНИЕ</w:t>
      </w:r>
    </w:p>
    <w:p w:rsidR="009B245F" w:rsidRDefault="009B245F" w:rsidP="00AE4F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B245F" w:rsidRDefault="009B245F" w:rsidP="009B245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</w:p>
    <w:p w:rsidR="00AE4F51" w:rsidRPr="0073543E" w:rsidRDefault="0073543E" w:rsidP="00AE4F5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3543E">
        <w:rPr>
          <w:rFonts w:ascii="Times New Roman" w:hAnsi="Times New Roman"/>
          <w:b/>
          <w:sz w:val="28"/>
          <w:szCs w:val="28"/>
        </w:rPr>
        <w:t>«</w:t>
      </w:r>
      <w:r w:rsidR="00AE4F51" w:rsidRPr="0073543E">
        <w:rPr>
          <w:rFonts w:ascii="Times New Roman" w:hAnsi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sz w:val="28"/>
          <w:szCs w:val="28"/>
        </w:rPr>
        <w:t>П</w:t>
      </w:r>
      <w:r w:rsidRPr="0073543E">
        <w:rPr>
          <w:rFonts w:ascii="Times New Roman" w:hAnsi="Times New Roman"/>
          <w:b/>
          <w:sz w:val="28"/>
          <w:szCs w:val="28"/>
        </w:rPr>
        <w:t>орядка</w:t>
      </w:r>
      <w:r w:rsidR="00AE4F51" w:rsidRPr="0073543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</w:t>
      </w:r>
      <w:r w:rsidRPr="0073543E">
        <w:rPr>
          <w:rFonts w:ascii="Times New Roman" w:hAnsi="Times New Roman"/>
          <w:b/>
          <w:sz w:val="28"/>
          <w:szCs w:val="28"/>
        </w:rPr>
        <w:t>существлени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73543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73543E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73543E">
        <w:rPr>
          <w:rFonts w:ascii="Times New Roman" w:hAnsi="Times New Roman"/>
          <w:b/>
          <w:sz w:val="28"/>
          <w:szCs w:val="28"/>
        </w:rPr>
        <w:t xml:space="preserve"> использованием по назначению, распоряжением и сохранностью муниципального имущества муниципального образования Кавказский район</w:t>
      </w:r>
      <w:r w:rsidR="00AE4F51" w:rsidRPr="0073543E">
        <w:rPr>
          <w:rFonts w:ascii="Times New Roman" w:hAnsi="Times New Roman"/>
          <w:b/>
          <w:sz w:val="28"/>
          <w:szCs w:val="28"/>
        </w:rPr>
        <w:t>»</w:t>
      </w:r>
    </w:p>
    <w:p w:rsidR="00AE4F51" w:rsidRDefault="00AE4F51" w:rsidP="00AE4F5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D3C4B" w:rsidRPr="00BD3C4B" w:rsidRDefault="00BD3C4B" w:rsidP="00BD3C4B">
      <w:pPr>
        <w:rPr>
          <w:lang w:eastAsia="ru-RU"/>
        </w:rPr>
      </w:pPr>
      <w:r>
        <w:rPr>
          <w:lang w:eastAsia="ru-RU"/>
        </w:rPr>
        <w:t xml:space="preserve">                 </w:t>
      </w:r>
    </w:p>
    <w:p w:rsidR="00AE4F51" w:rsidRPr="00AE4F51" w:rsidRDefault="00AE4F51" w:rsidP="00AE4F51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4F51">
        <w:rPr>
          <w:rFonts w:ascii="Times New Roman" w:hAnsi="Times New Roman"/>
          <w:color w:val="000000" w:themeColor="text1"/>
          <w:sz w:val="28"/>
          <w:szCs w:val="28"/>
        </w:rPr>
        <w:t>В соответствии с Федеральным законом от 6 октября 2003 г. №131-ФЗ «Об общих принципах организации местного самоуправления в Российской Федерации»,</w:t>
      </w:r>
      <w:r w:rsidR="00DE0A82" w:rsidRPr="00DE0A82">
        <w:rPr>
          <w:rFonts w:ascii="Times New Roman" w:hAnsi="Times New Roman" w:cs="Times New Roman"/>
          <w:bCs/>
        </w:rPr>
        <w:t xml:space="preserve"> </w:t>
      </w:r>
      <w:r w:rsidR="00DE0A82" w:rsidRPr="00DE0A82">
        <w:rPr>
          <w:rFonts w:ascii="Times New Roman" w:hAnsi="Times New Roman" w:cs="Times New Roman"/>
          <w:bCs/>
          <w:sz w:val="28"/>
          <w:szCs w:val="28"/>
        </w:rPr>
        <w:t>решением Совета муниципального образования Кавказский район от 26.02.2009 года № 40</w:t>
      </w:r>
      <w:r w:rsidR="00DE0A82" w:rsidRPr="00DE0A82">
        <w:rPr>
          <w:rFonts w:ascii="Times New Roman" w:hAnsi="Times New Roman" w:cs="Times New Roman"/>
          <w:bCs/>
        </w:rPr>
        <w:t xml:space="preserve"> </w:t>
      </w:r>
      <w:r w:rsidR="00DE0A82">
        <w:rPr>
          <w:rFonts w:ascii="Times New Roman" w:hAnsi="Times New Roman" w:cs="Times New Roman"/>
          <w:bCs/>
        </w:rPr>
        <w:t>«</w:t>
      </w:r>
      <w:r w:rsidR="00DE0A82" w:rsidRPr="00DE0A82">
        <w:rPr>
          <w:rFonts w:ascii="Times New Roman" w:hAnsi="Times New Roman" w:cs="Times New Roman"/>
          <w:bCs/>
          <w:sz w:val="28"/>
          <w:szCs w:val="28"/>
        </w:rPr>
        <w:t>Об</w:t>
      </w:r>
      <w:r w:rsidR="00DE0A82">
        <w:rPr>
          <w:rFonts w:ascii="Times New Roman" w:hAnsi="Times New Roman" w:cs="Times New Roman"/>
          <w:bCs/>
        </w:rPr>
        <w:t xml:space="preserve"> </w:t>
      </w:r>
      <w:r w:rsidR="00DE0A82" w:rsidRPr="00DE0A82">
        <w:rPr>
          <w:rFonts w:ascii="Times New Roman" w:hAnsi="Times New Roman" w:cs="Times New Roman"/>
          <w:bCs/>
          <w:sz w:val="28"/>
          <w:szCs w:val="28"/>
        </w:rPr>
        <w:t>утверждении Положения об управлении имущественных отношений администрации муниципального образования Кавказский район</w:t>
      </w:r>
      <w:r w:rsidR="00D35698">
        <w:rPr>
          <w:rFonts w:ascii="Times New Roman" w:hAnsi="Times New Roman" w:cs="Times New Roman"/>
          <w:bCs/>
          <w:sz w:val="28"/>
          <w:szCs w:val="28"/>
        </w:rPr>
        <w:t>,</w:t>
      </w:r>
      <w:r w:rsidRPr="00AE4F5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E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Уставом муниципального образования Кавказский район, </w:t>
      </w:r>
      <w:proofErr w:type="spellStart"/>
      <w:proofErr w:type="gramStart"/>
      <w:r w:rsidRPr="00AE4F5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spellEnd"/>
      <w:proofErr w:type="gramEnd"/>
      <w:r w:rsidRPr="00AE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 т а </w:t>
      </w:r>
      <w:proofErr w:type="spellStart"/>
      <w:r w:rsidRPr="00AE4F5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spellEnd"/>
      <w:r w:rsidRPr="00AE4F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 л я ю:</w:t>
      </w:r>
    </w:p>
    <w:p w:rsidR="00AE4F51" w:rsidRPr="00AE4F51" w:rsidRDefault="00AE4F51" w:rsidP="00AE4F5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4F51">
        <w:rPr>
          <w:rFonts w:ascii="Times New Roman" w:hAnsi="Times New Roman"/>
          <w:color w:val="000000" w:themeColor="text1"/>
          <w:sz w:val="28"/>
          <w:szCs w:val="28"/>
        </w:rPr>
        <w:t xml:space="preserve">1. Утвердить </w:t>
      </w:r>
      <w:r w:rsidR="0073543E">
        <w:rPr>
          <w:rStyle w:val="a4"/>
          <w:rFonts w:ascii="Times New Roman" w:hAnsi="Times New Roman"/>
          <w:color w:val="000000" w:themeColor="text1"/>
          <w:sz w:val="28"/>
          <w:szCs w:val="28"/>
        </w:rPr>
        <w:t>Порядок</w:t>
      </w:r>
      <w:r w:rsidRPr="00AE4F5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543E">
        <w:rPr>
          <w:rFonts w:ascii="Times New Roman" w:hAnsi="Times New Roman"/>
          <w:sz w:val="28"/>
          <w:szCs w:val="28"/>
        </w:rPr>
        <w:t>о</w:t>
      </w:r>
      <w:r w:rsidR="0073543E" w:rsidRPr="0073543E">
        <w:rPr>
          <w:rFonts w:ascii="Times New Roman" w:hAnsi="Times New Roman"/>
          <w:sz w:val="28"/>
          <w:szCs w:val="28"/>
        </w:rPr>
        <w:t xml:space="preserve">существление </w:t>
      </w:r>
      <w:proofErr w:type="gramStart"/>
      <w:r w:rsidR="0073543E" w:rsidRPr="0073543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73543E" w:rsidRPr="0073543E">
        <w:rPr>
          <w:rFonts w:ascii="Times New Roman" w:hAnsi="Times New Roman"/>
          <w:sz w:val="28"/>
          <w:szCs w:val="28"/>
        </w:rPr>
        <w:t xml:space="preserve"> использованием по назначению, распоряжением и сохранностью муниципального имущества муниципального образования Кавказский район</w:t>
      </w:r>
      <w:r w:rsidR="0073543E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AE4F51" w:rsidRPr="0099613A" w:rsidRDefault="0099613A" w:rsidP="0099613A">
      <w:pPr>
        <w:autoSpaceDE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9613A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AE4F51" w:rsidRPr="0099613A"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E4F51" w:rsidRPr="0099613A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муниципального образования Кавказский район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9613A">
        <w:rPr>
          <w:rFonts w:ascii="Times New Roman" w:hAnsi="Times New Roman"/>
          <w:sz w:val="28"/>
          <w:szCs w:val="28"/>
        </w:rPr>
        <w:t>от 28 октября 2011 года № 1099 «Об утверждении административного регламента управления имущественных отношений администрации муниципального образования Кавказский район по исполнению муниципальной функции по осуществлению контроля за использованием по назначению и сохранностью муниципального имущества муниципального образования Кавказский район».</w:t>
      </w:r>
    </w:p>
    <w:p w:rsidR="00AE4F51" w:rsidRPr="00AE4F51" w:rsidRDefault="00AE4F51" w:rsidP="0099613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  <w:lang w:eastAsia="ru-RU"/>
        </w:rPr>
      </w:pPr>
      <w:r w:rsidRPr="00AE4F51">
        <w:rPr>
          <w:rFonts w:ascii="Times New Roman" w:hAnsi="Times New Roman"/>
          <w:color w:val="000000" w:themeColor="text1"/>
          <w:sz w:val="28"/>
          <w:szCs w:val="28"/>
        </w:rPr>
        <w:t>3. Отделу информационной политики администрации муниципального образования Кавказский район (</w:t>
      </w:r>
      <w:proofErr w:type="spellStart"/>
      <w:r w:rsidRPr="00AE4F51">
        <w:rPr>
          <w:rFonts w:ascii="Times New Roman" w:hAnsi="Times New Roman"/>
          <w:color w:val="000000" w:themeColor="text1"/>
          <w:sz w:val="28"/>
          <w:szCs w:val="28"/>
        </w:rPr>
        <w:t>Винокурова</w:t>
      </w:r>
      <w:proofErr w:type="spellEnd"/>
      <w:r w:rsidRPr="00AE4F51">
        <w:rPr>
          <w:rFonts w:ascii="Times New Roman" w:hAnsi="Times New Roman"/>
          <w:color w:val="000000" w:themeColor="text1"/>
          <w:sz w:val="28"/>
          <w:szCs w:val="28"/>
        </w:rPr>
        <w:t xml:space="preserve"> И.В.) опубликовать (обнародовать) настоящее постановление в печатном издании, распространяемом в муниципальном образовании Кавказский район и обеспечить его размещение на официальном сайте администрации муниципального образования Кавказский район в информационно-телекоммуникационной сети «Интернет».</w:t>
      </w:r>
    </w:p>
    <w:p w:rsidR="00AE4F51" w:rsidRPr="00AE4F51" w:rsidRDefault="00AE4F51" w:rsidP="00AE4F5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E4F51"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  <w:lang w:eastAsia="ru-RU"/>
        </w:rPr>
        <w:t xml:space="preserve">4. </w:t>
      </w:r>
      <w:proofErr w:type="gramStart"/>
      <w:r w:rsidRPr="00AE4F51">
        <w:rPr>
          <w:rFonts w:ascii="Times New Roman" w:hAnsi="Times New Roman"/>
          <w:color w:val="000000" w:themeColor="text1"/>
          <w:sz w:val="28"/>
          <w:szCs w:val="28"/>
        </w:rPr>
        <w:t>Контроль за</w:t>
      </w:r>
      <w:proofErr w:type="gramEnd"/>
      <w:r w:rsidRPr="00AE4F51">
        <w:rPr>
          <w:rFonts w:ascii="Times New Roman" w:hAnsi="Times New Roman"/>
          <w:color w:val="000000" w:themeColor="text1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Кавказский район М.Н.Козлову.</w:t>
      </w:r>
    </w:p>
    <w:p w:rsidR="00AE4F51" w:rsidRPr="00AE4F51" w:rsidRDefault="00DE0A82" w:rsidP="00AE4F5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  <w:lang w:eastAsia="ru-RU"/>
        </w:rPr>
        <w:t>5</w:t>
      </w:r>
      <w:r w:rsidR="00AE4F51" w:rsidRPr="00AE4F51">
        <w:rPr>
          <w:rFonts w:ascii="Times New Roman" w:eastAsia="Times New Roman" w:hAnsi="Times New Roman"/>
          <w:color w:val="000000" w:themeColor="text1"/>
          <w:spacing w:val="-2"/>
          <w:sz w:val="28"/>
          <w:szCs w:val="28"/>
          <w:lang w:eastAsia="ru-RU"/>
        </w:rPr>
        <w:t>. Постановление вступает в силу со дня его официального опубликования.</w:t>
      </w:r>
    </w:p>
    <w:p w:rsidR="00AE4F51" w:rsidRDefault="00AE4F51" w:rsidP="00AE4F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4F51" w:rsidRDefault="00AE4F51" w:rsidP="00AE4F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4F51" w:rsidRDefault="00AE4F51" w:rsidP="00AE4F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F31FB7" w:rsidRPr="00BD3C4B" w:rsidRDefault="00AE4F51" w:rsidP="00BD3C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Кавказский район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</w:t>
      </w:r>
      <w:r w:rsidR="00DE0A82">
        <w:rPr>
          <w:rFonts w:ascii="Times New Roman" w:hAnsi="Times New Roman"/>
          <w:sz w:val="28"/>
          <w:szCs w:val="28"/>
        </w:rPr>
        <w:t xml:space="preserve">   Ю.А.Ханин</w:t>
      </w:r>
    </w:p>
    <w:sectPr w:rsidR="00F31FB7" w:rsidRPr="00BD3C4B" w:rsidSect="00BD3C4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4F51"/>
    <w:rsid w:val="00217DD4"/>
    <w:rsid w:val="006553AC"/>
    <w:rsid w:val="006F3F4B"/>
    <w:rsid w:val="0073543E"/>
    <w:rsid w:val="00805D81"/>
    <w:rsid w:val="009159A3"/>
    <w:rsid w:val="0099613A"/>
    <w:rsid w:val="009B245F"/>
    <w:rsid w:val="00AE1946"/>
    <w:rsid w:val="00AE4F51"/>
    <w:rsid w:val="00BD3C4B"/>
    <w:rsid w:val="00D35698"/>
    <w:rsid w:val="00DE0A82"/>
    <w:rsid w:val="00F31FB7"/>
    <w:rsid w:val="00F46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F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E4F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Гипертекстовая ссылка"/>
    <w:uiPriority w:val="99"/>
    <w:rsid w:val="00AE4F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 можешь всё</dc:creator>
  <cp:lastModifiedBy>Щеблыкина</cp:lastModifiedBy>
  <cp:revision>8</cp:revision>
  <dcterms:created xsi:type="dcterms:W3CDTF">2024-12-02T06:42:00Z</dcterms:created>
  <dcterms:modified xsi:type="dcterms:W3CDTF">2024-12-02T13:30:00Z</dcterms:modified>
</cp:coreProperties>
</file>